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F0" w:rsidRDefault="004F58F0" w:rsidP="0090366D">
      <w:pPr>
        <w:spacing w:after="0" w:line="240" w:lineRule="auto"/>
        <w:rPr>
          <w:b/>
          <w:sz w:val="20"/>
          <w:szCs w:val="20"/>
          <w:lang w:val="kk-KZ"/>
        </w:rPr>
      </w:pPr>
      <w:r w:rsidRPr="004F58F0">
        <w:rPr>
          <w:b/>
          <w:sz w:val="20"/>
          <w:szCs w:val="20"/>
          <w:lang w:val="kk-KZ"/>
        </w:rPr>
        <w:t>910617400803</w:t>
      </w:r>
    </w:p>
    <w:p w:rsidR="0090366D" w:rsidRPr="0090366D" w:rsidRDefault="0090366D" w:rsidP="0090366D">
      <w:pPr>
        <w:spacing w:after="0" w:line="240" w:lineRule="auto"/>
        <w:rPr>
          <w:b/>
          <w:sz w:val="20"/>
          <w:szCs w:val="20"/>
          <w:lang w:val="kk-KZ"/>
        </w:rPr>
      </w:pPr>
      <w:bookmarkStart w:id="0" w:name="_GoBack"/>
      <w:bookmarkEnd w:id="0"/>
      <w:r w:rsidRPr="0090366D">
        <w:rPr>
          <w:b/>
          <w:sz w:val="20"/>
          <w:szCs w:val="20"/>
          <w:lang w:val="kk-KZ"/>
        </w:rPr>
        <w:t>БЕКБУЛАТОВА Айдана Амангельдиевна,</w:t>
      </w:r>
    </w:p>
    <w:p w:rsidR="00BB13CF" w:rsidRPr="0090366D" w:rsidRDefault="0090366D" w:rsidP="0090366D">
      <w:pPr>
        <w:spacing w:after="0" w:line="240" w:lineRule="auto"/>
        <w:rPr>
          <w:b/>
          <w:sz w:val="20"/>
          <w:szCs w:val="20"/>
          <w:lang w:val="kk-KZ"/>
        </w:rPr>
      </w:pPr>
      <w:r w:rsidRPr="0090366D">
        <w:rPr>
          <w:b/>
          <w:sz w:val="20"/>
          <w:szCs w:val="20"/>
          <w:lang w:val="kk-KZ"/>
        </w:rPr>
        <w:t>Ш.</w:t>
      </w:r>
      <w:r w:rsidR="00BB13CF" w:rsidRPr="004F58F0">
        <w:rPr>
          <w:b/>
          <w:sz w:val="20"/>
          <w:szCs w:val="20"/>
          <w:lang w:val="kk-KZ"/>
        </w:rPr>
        <w:t>Уалиханов атындағы жалпы орта мектебі</w:t>
      </w:r>
      <w:r w:rsidRPr="004F58F0">
        <w:rPr>
          <w:b/>
          <w:sz w:val="20"/>
          <w:szCs w:val="20"/>
          <w:lang w:val="kk-KZ"/>
        </w:rPr>
        <w:t xml:space="preserve">нің </w:t>
      </w:r>
      <w:r w:rsidRPr="0090366D">
        <w:rPr>
          <w:b/>
          <w:sz w:val="20"/>
          <w:szCs w:val="20"/>
          <w:lang w:val="kk-KZ"/>
        </w:rPr>
        <w:t>м</w:t>
      </w:r>
      <w:r w:rsidRPr="004F58F0">
        <w:rPr>
          <w:b/>
          <w:sz w:val="20"/>
          <w:szCs w:val="20"/>
          <w:lang w:val="kk-KZ"/>
        </w:rPr>
        <w:t>узыка пәні мұғалімі</w:t>
      </w:r>
      <w:r w:rsidRPr="0090366D">
        <w:rPr>
          <w:b/>
          <w:sz w:val="20"/>
          <w:szCs w:val="20"/>
          <w:lang w:val="kk-KZ"/>
        </w:rPr>
        <w:t>.</w:t>
      </w:r>
    </w:p>
    <w:p w:rsidR="0090366D" w:rsidRPr="0090366D" w:rsidRDefault="00BB13CF" w:rsidP="0090366D">
      <w:pPr>
        <w:spacing w:after="0" w:line="240" w:lineRule="auto"/>
        <w:rPr>
          <w:b/>
          <w:sz w:val="20"/>
          <w:szCs w:val="20"/>
          <w:lang w:val="kk-KZ"/>
        </w:rPr>
      </w:pPr>
      <w:r w:rsidRPr="0090366D">
        <w:rPr>
          <w:b/>
          <w:sz w:val="20"/>
          <w:szCs w:val="20"/>
          <w:lang w:val="kk-KZ"/>
        </w:rPr>
        <w:t>Түркістан облысы, Созақ ауданы</w:t>
      </w:r>
    </w:p>
    <w:p w:rsidR="0090366D" w:rsidRPr="0090366D" w:rsidRDefault="0090366D" w:rsidP="0090366D">
      <w:pPr>
        <w:spacing w:after="0" w:line="240" w:lineRule="auto"/>
        <w:rPr>
          <w:b/>
          <w:sz w:val="20"/>
          <w:szCs w:val="20"/>
          <w:lang w:val="kk-KZ"/>
        </w:rPr>
      </w:pPr>
    </w:p>
    <w:p w:rsidR="004D241A" w:rsidRPr="0090366D" w:rsidRDefault="0090366D" w:rsidP="0090366D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90366D">
        <w:rPr>
          <w:b/>
          <w:sz w:val="20"/>
          <w:szCs w:val="20"/>
          <w:lang w:val="kk-KZ"/>
        </w:rPr>
        <w:t>ҰЛТТЫҚ КӨНЕ МУЗЫКАЛЫҚ АСПАПТАРЫ</w:t>
      </w:r>
    </w:p>
    <w:p w:rsidR="0090366D" w:rsidRPr="0090366D" w:rsidRDefault="0090366D" w:rsidP="0090366D">
      <w:pPr>
        <w:spacing w:after="0" w:line="240" w:lineRule="auto"/>
        <w:rPr>
          <w:b/>
          <w:sz w:val="20"/>
          <w:szCs w:val="20"/>
          <w:lang w:val="kk-KZ"/>
        </w:rPr>
      </w:pPr>
    </w:p>
    <w:p w:rsidR="0090366D" w:rsidRPr="0090366D" w:rsidRDefault="00797221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bookmarkStart w:id="1" w:name="_Hlk166604366"/>
      <w:r w:rsidRPr="0090366D">
        <w:rPr>
          <w:sz w:val="20"/>
          <w:szCs w:val="20"/>
          <w:lang w:val="kk-KZ"/>
        </w:rPr>
        <w:t>Қазақтың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музыкалық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аспаптары — ғасырлар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бойы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ұрпақтан</w:t>
      </w:r>
      <w:r w:rsidR="00905635" w:rsidRPr="0090366D">
        <w:rPr>
          <w:sz w:val="20"/>
          <w:szCs w:val="20"/>
          <w:lang w:val="kk-KZ"/>
        </w:rPr>
        <w:t>-</w:t>
      </w:r>
      <w:r w:rsidRPr="0090366D">
        <w:rPr>
          <w:sz w:val="20"/>
          <w:szCs w:val="20"/>
          <w:lang w:val="kk-KZ"/>
        </w:rPr>
        <w:t>ұрпаққа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мирас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болып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келе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жатқан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мәдени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мұра. Қазақтың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музыкалық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аспаптарының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өзіне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тән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үні (әуенділігі мен саздылығы), орындаушылық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дәстүрі бар</w:t>
      </w:r>
      <w:bookmarkEnd w:id="1"/>
      <w:r w:rsidR="0090366D" w:rsidRPr="0090366D">
        <w:rPr>
          <w:sz w:val="20"/>
          <w:szCs w:val="20"/>
          <w:lang w:val="kk-KZ"/>
        </w:rPr>
        <w:t>.</w:t>
      </w:r>
    </w:p>
    <w:p w:rsidR="0090366D" w:rsidRPr="0090366D" w:rsidRDefault="00797221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Музыка аспаптарын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жаугершілік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заманда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халыққа хабар бергенде, аң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үркіткенде, әнші-күйшілер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ән-күй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орындағанда, бақсылар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сарнағанда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пайдаланып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отырған. Музыка аспаптарына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арнаулы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қапжасап, қоржынға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салып, аттың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қанжығасына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байлап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немесе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асынып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алып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жүруге</w:t>
      </w:r>
      <w:r w:rsidR="00905635" w:rsidRPr="0090366D">
        <w:rPr>
          <w:sz w:val="20"/>
          <w:szCs w:val="20"/>
          <w:lang w:val="kk-KZ"/>
        </w:rPr>
        <w:t xml:space="preserve"> </w:t>
      </w:r>
      <w:r w:rsidR="0090366D" w:rsidRPr="0090366D">
        <w:rPr>
          <w:sz w:val="20"/>
          <w:szCs w:val="20"/>
          <w:lang w:val="kk-KZ"/>
        </w:rPr>
        <w:t>ыңғайлаған.</w:t>
      </w:r>
    </w:p>
    <w:p w:rsidR="0090366D" w:rsidRPr="0090366D" w:rsidRDefault="00797221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Қазақтың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музыкалық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аспаптары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үрмелі (саз, қос, қамыс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және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мүйіз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сырнайлар, сыбызғы, адырна, ұран, керней), ішекті (жетіген, шертер, екі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және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үш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ішекті</w:t>
      </w:r>
      <w:r w:rsidR="0090563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домбыралар, қобыз), шалып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ойнайтын (шаңқобыз), соқпалы (даңғыра, дауылпаз, шыңдауыл, дабыл, асатаяқтың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бірнеше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түрлері) болып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бірнеше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топқа</w:t>
      </w:r>
      <w:r w:rsidR="004245BF" w:rsidRPr="0090366D">
        <w:rPr>
          <w:sz w:val="20"/>
          <w:szCs w:val="20"/>
          <w:lang w:val="kk-KZ"/>
        </w:rPr>
        <w:t xml:space="preserve"> </w:t>
      </w:r>
      <w:r w:rsidR="0090366D" w:rsidRPr="0090366D">
        <w:rPr>
          <w:sz w:val="20"/>
          <w:szCs w:val="20"/>
          <w:lang w:val="kk-KZ"/>
        </w:rPr>
        <w:t>бөлінеді.</w:t>
      </w:r>
      <w:r w:rsidR="0090366D" w:rsidRPr="0090366D">
        <w:rPr>
          <w:sz w:val="20"/>
          <w:szCs w:val="20"/>
          <w:lang w:val="kk-KZ"/>
        </w:rPr>
        <w:br/>
        <w:t xml:space="preserve">Шертер </w:t>
      </w:r>
      <w:r w:rsidRPr="0090366D">
        <w:rPr>
          <w:sz w:val="20"/>
          <w:szCs w:val="20"/>
          <w:lang w:val="kk-KZ"/>
        </w:rPr>
        <w:t>— екі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немесе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үш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ішекті, саусақпен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шертіп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ойнайтын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аспап. Шертердің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шанағы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терімен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қапталады. Оны көбінесе мал бағатын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бақташылар</w:t>
      </w:r>
      <w:r w:rsidR="004245BF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тартатын</w:t>
      </w:r>
      <w:r w:rsidR="004245BF" w:rsidRPr="0090366D">
        <w:rPr>
          <w:sz w:val="20"/>
          <w:szCs w:val="20"/>
          <w:lang w:val="kk-KZ"/>
        </w:rPr>
        <w:t xml:space="preserve"> </w:t>
      </w:r>
      <w:r w:rsidR="0090366D" w:rsidRPr="0090366D">
        <w:rPr>
          <w:sz w:val="20"/>
          <w:szCs w:val="20"/>
          <w:lang w:val="kk-KZ"/>
        </w:rPr>
        <w:t>болған.</w:t>
      </w:r>
    </w:p>
    <w:p w:rsidR="0090366D" w:rsidRPr="0090366D" w:rsidRDefault="0090366D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 xml:space="preserve">Асатаяқ </w:t>
      </w:r>
      <w:r w:rsidR="00797221" w:rsidRPr="0090366D">
        <w:rPr>
          <w:sz w:val="20"/>
          <w:szCs w:val="20"/>
          <w:lang w:val="kk-KZ"/>
        </w:rPr>
        <w:t>— сілку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арқылы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үн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шығаратын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көне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музыкалық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аспап. Ұзындығы — 110-130 см. Тұтас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ағаштан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арнайы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қалыпта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 xml:space="preserve">жасалады. </w:t>
      </w:r>
      <w:r w:rsidR="00797221" w:rsidRPr="004F58F0">
        <w:rPr>
          <w:sz w:val="20"/>
          <w:szCs w:val="20"/>
          <w:lang w:val="kk-KZ"/>
        </w:rPr>
        <w:t>Басы күректектес. Бас жағына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түрлі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темір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сақиналардан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сылдырмақтар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тағылып, өрнектермен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әшекейленеді. Асатаяқ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өзіндік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үнімен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ерекшеленеді. Аспапты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ырғап, шайқап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ойнайды. Асатаяқ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аспабын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ертеде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көбінесе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бақсылар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қолданған. Қазіргі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кезде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көне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үлгілері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қайта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жасалып, ұрмалы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музыкалық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аспаптар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тобына</w:t>
      </w:r>
      <w:r w:rsidR="004245BF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қосылды</w:t>
      </w:r>
      <w:r w:rsidRPr="004F58F0">
        <w:rPr>
          <w:sz w:val="20"/>
          <w:szCs w:val="20"/>
          <w:lang w:val="kk-KZ"/>
        </w:rPr>
        <w:t>.</w:t>
      </w:r>
    </w:p>
    <w:p w:rsidR="0090366D" w:rsidRDefault="0090366D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 xml:space="preserve">Домбыра </w:t>
      </w:r>
      <w:r w:rsidR="00797221" w:rsidRPr="0090366D">
        <w:rPr>
          <w:sz w:val="20"/>
          <w:szCs w:val="20"/>
          <w:lang w:val="kk-KZ"/>
        </w:rPr>
        <w:t>— қазақ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халқының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арасына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өте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ерте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және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кең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тараған, ғасырлар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сырын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сақтаған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қос</w:t>
      </w:r>
      <w:r w:rsidR="004245BF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ішекті, шертіп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ойнайтын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музыкалық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аспаптың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бірі. Өзіне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тән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ерекшелігі бар, ішекті-шертпелі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аспаптар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тобына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 xml:space="preserve">жатады. </w:t>
      </w:r>
      <w:r w:rsidR="00797221" w:rsidRPr="004F58F0">
        <w:rPr>
          <w:sz w:val="20"/>
          <w:szCs w:val="20"/>
          <w:lang w:val="kk-KZ"/>
        </w:rPr>
        <w:t>Домбыра</w:t>
      </w:r>
      <w:r w:rsidR="001D4DE5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әртүрлі</w:t>
      </w:r>
      <w:r w:rsidR="001D4DE5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үлгіде</w:t>
      </w:r>
      <w:r w:rsidR="001D4DE5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тұтас</w:t>
      </w:r>
      <w:r w:rsidR="001D4DE5" w:rsidRPr="004F58F0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ағаштан</w:t>
      </w:r>
      <w:r w:rsidR="001D4DE5" w:rsidRPr="004F58F0">
        <w:rPr>
          <w:sz w:val="20"/>
          <w:szCs w:val="20"/>
          <w:lang w:val="kk-KZ"/>
        </w:rPr>
        <w:t xml:space="preserve"> </w:t>
      </w:r>
      <w:r w:rsidR="001D4DE5" w:rsidRPr="0090366D">
        <w:rPr>
          <w:sz w:val="20"/>
          <w:szCs w:val="20"/>
          <w:lang w:val="kk-KZ"/>
        </w:rPr>
        <w:t>о</w:t>
      </w:r>
      <w:r w:rsidR="00797221" w:rsidRPr="004F58F0">
        <w:rPr>
          <w:sz w:val="20"/>
          <w:szCs w:val="20"/>
          <w:lang w:val="kk-KZ"/>
        </w:rPr>
        <w:t>йылып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немесе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құрап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жасалады. Мойнына он тоғыздан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жиырма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екі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санына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дейін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пернелер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байланады. Арнайы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құлақ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күйге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4F58F0">
        <w:rPr>
          <w:sz w:val="20"/>
          <w:szCs w:val="20"/>
          <w:lang w:val="kk-KZ"/>
        </w:rPr>
        <w:t>келтіріледі.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Домбыраның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екі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ішектісінен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басқа да үшішекті, қосжақты, кеңшанақты, қуысмойын, шіңкілдек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деп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аталатын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түрлері де бар. Даусы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майда, қоңыр, құлаққа</w:t>
      </w:r>
      <w:r w:rsidR="001D4DE5" w:rsidRPr="0090366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жағымды.</w:t>
      </w:r>
    </w:p>
    <w:p w:rsidR="0090366D" w:rsidRPr="0090366D" w:rsidRDefault="0090366D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Дауылпаз </w:t>
      </w:r>
      <w:r w:rsidR="00797221" w:rsidRPr="0090366D">
        <w:rPr>
          <w:sz w:val="20"/>
          <w:szCs w:val="20"/>
          <w:lang w:val="kk-KZ"/>
        </w:rPr>
        <w:t>— ұрып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ойналатын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көне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музыкалық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аспаптың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бірі. Халық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тұрмысында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кеңінен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қолданылған. Әсіресе, бұрынғы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кезде, жаугершілікте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дабылқағып, белгі беру үшін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пайдаланылған. Аспаптың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жасалу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құрылысы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анағұрлым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күрделі. Ол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тұтас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ағаштан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ойылып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жасалады. Бет шанағы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терімен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қапталады. Иыққа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асып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алу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үшін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қайыстан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арнайы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аспалы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бау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бекітіледі. Дауылпаз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ағаш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тоқпақпен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ұру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арқылы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дыбысталады. Қазіргі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кезде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дауылпаз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аспабы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көптеген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фольклорлық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ансамбльдерде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кеңінен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қолданылып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жүр.</w:t>
      </w:r>
      <w:r w:rsidR="001D4DE5" w:rsidRPr="0090366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Жетіген </w:t>
      </w:r>
      <w:r w:rsidR="00797221" w:rsidRPr="0090366D">
        <w:rPr>
          <w:sz w:val="20"/>
          <w:szCs w:val="20"/>
          <w:lang w:val="kk-KZ"/>
        </w:rPr>
        <w:t>— қазақ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халқының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өте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ерте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заманнан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келе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жатқан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жеті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ішекті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шертпелі музыка аспабы. Аспап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ағаштан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құрастырылып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жасалады. Құрылысы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өте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қарапайым</w:t>
      </w:r>
      <w:r w:rsidR="009C0572" w:rsidRPr="0090366D">
        <w:rPr>
          <w:sz w:val="20"/>
          <w:szCs w:val="20"/>
          <w:lang w:val="kk-KZ"/>
        </w:rPr>
        <w:t>.</w:t>
      </w:r>
      <w:r w:rsidR="00797221" w:rsidRPr="0090366D">
        <w:rPr>
          <w:sz w:val="20"/>
          <w:szCs w:val="20"/>
          <w:lang w:val="kk-KZ"/>
        </w:rPr>
        <w:t xml:space="preserve"> Сол бір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аңыздың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бірінде: өткен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заманда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өмір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сүрген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қарияның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жеті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баласынан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айырылған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қасіретті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қайғысынан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туындаған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деседі. Бізге «жетіген» деген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атау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осылай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жеткен. Қазіргі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кезде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жетіген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аспабы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көптеген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ансамбльде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ойналып, кеңінен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насихатталып</w:t>
      </w:r>
      <w:r w:rsidR="001D4DE5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келеді.</w:t>
      </w:r>
    </w:p>
    <w:p w:rsidR="0090366D" w:rsidRPr="0090366D" w:rsidRDefault="0090366D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 xml:space="preserve">Желбуаз </w:t>
      </w:r>
      <w:r w:rsidR="00797221" w:rsidRPr="0090366D">
        <w:rPr>
          <w:sz w:val="20"/>
          <w:szCs w:val="20"/>
          <w:lang w:val="kk-KZ"/>
        </w:rPr>
        <w:t>— үрлемелі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аспаптар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тобына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жататын, ерте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заманнан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келе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жатқан, ел көзіне</w:t>
      </w:r>
      <w:r w:rsidR="001D4DE5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еленбеген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көне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музыкалық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аспаптың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бірі. Аспап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иленген мал терісінен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жасалады. Сырт көрінісі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меске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ұқсас. Аузын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бекітіп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тұратын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тығыны, әуен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шығаратын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екі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сырнай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түтікшесі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болады. Мойынға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асып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алып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жүруге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ыңғайлап, қайыстан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арнайы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бау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тағылады. Ұстап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жүруге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өте</w:t>
      </w:r>
      <w:r w:rsidR="00B53CD4" w:rsidRPr="0090366D">
        <w:rPr>
          <w:sz w:val="20"/>
          <w:szCs w:val="20"/>
          <w:lang w:val="kk-KZ"/>
        </w:rPr>
        <w:t xml:space="preserve"> </w:t>
      </w:r>
      <w:r w:rsidR="009C0572" w:rsidRPr="0090366D">
        <w:rPr>
          <w:sz w:val="20"/>
          <w:szCs w:val="20"/>
          <w:lang w:val="kk-KZ"/>
        </w:rPr>
        <w:t xml:space="preserve">жеңіл. </w:t>
      </w:r>
      <w:r w:rsidR="00797221" w:rsidRPr="0090366D">
        <w:rPr>
          <w:sz w:val="20"/>
          <w:szCs w:val="20"/>
          <w:lang w:val="kk-KZ"/>
        </w:rPr>
        <w:t>Қылқобыз</w:t>
      </w:r>
      <w:r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— ерте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заманнан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келе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жатқан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қазақ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халқының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екі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ішекті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ысқышпен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ойналатын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аспабының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бірі. Өзіндік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жасырын сыры мол, адамның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еркіне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көне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қоймайтын, күрделі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аспап. Ішегі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жылқының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қылынан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жасалады. Қобыз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аспабының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екі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ішектісі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бірге — үш, төрт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ішектілері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және «нар қобыз», «жезқобыз» деп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аталатын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түрлері де бар. Қобызды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ағаштан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шауып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немесе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құрап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жасайды. Беті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жартылай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терімен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қапталады. Ол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дыбыстың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жаңғырып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шығуы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үшін керек. Ерте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заманда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қобызды тек бақсы-балгерлер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ғана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ұстаған. Халық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аңызында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қобыздың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пайда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болуы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Қорқыт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ата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есімімен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тығыз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байланысты</w:t>
      </w:r>
      <w:r w:rsidR="00B53CD4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екені де айтылады.</w:t>
      </w:r>
    </w:p>
    <w:p w:rsidR="0090366D" w:rsidRPr="0090366D" w:rsidRDefault="0090366D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 xml:space="preserve">Шаңқобыз </w:t>
      </w:r>
      <w:r w:rsidR="00797221" w:rsidRPr="0090366D">
        <w:rPr>
          <w:sz w:val="20"/>
          <w:szCs w:val="20"/>
          <w:lang w:val="kk-KZ"/>
        </w:rPr>
        <w:t>— бітімі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бөлек, ойналуы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ерекше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қазақ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халқының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көне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музыкалық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аспабы. Үні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құлакка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жағымды, адам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даусына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жақын. Аспапта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ойнау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ерін мен тістің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арасындағы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қуысқа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тікелей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байланысты. Ойнау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кезінде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орындаушы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қолымен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тіл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шенің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ұшыншалып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отырып, шапшаңдата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дыбыстайды. Қоңырау</w:t>
      </w:r>
      <w:r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— қазақ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халқының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ертеден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келе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жатқан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сылдырмақты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музыкалық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аспабының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бірі. Бұл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дыбысы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сыңғырлап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шығатын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металдардан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әртүрлі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көлемде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жасалады. Сырт көрінісі шар тәріздес, ішіқуыс, ортасында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тілшесіболады. Аспаптың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жеті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музыкалық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дыбыс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қатары бар. Ертеде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lastRenderedPageBreak/>
        <w:t>үй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тұрмысында, малшылар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арасында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көп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қолданылған. Далада бос жайылып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жүрген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малдың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мойнына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қоңырау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таққан, өйткені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қасқыр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металдан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шыққан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дыбыстан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қатты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қорқады. Қоңырауды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солсияқты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мектепте де қолданады. Бұл</w:t>
      </w:r>
      <w:r w:rsidR="00B53CD4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аспап</w:t>
      </w:r>
      <w:r w:rsidR="00763E72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арнайы</w:t>
      </w:r>
      <w:r w:rsidR="00763E72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кішкене</w:t>
      </w:r>
      <w:r w:rsidR="00763E72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балғашамен</w:t>
      </w:r>
      <w:r w:rsidR="00763E72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ұру</w:t>
      </w:r>
      <w:r w:rsidR="00763E72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арқылы</w:t>
      </w:r>
      <w:r w:rsidR="00763E72" w:rsidRPr="0090366D">
        <w:rPr>
          <w:sz w:val="20"/>
          <w:szCs w:val="20"/>
          <w:lang w:val="kk-KZ"/>
        </w:rPr>
        <w:t xml:space="preserve"> </w:t>
      </w:r>
      <w:r w:rsidR="00797221" w:rsidRPr="0090366D">
        <w:rPr>
          <w:sz w:val="20"/>
          <w:szCs w:val="20"/>
          <w:lang w:val="kk-KZ"/>
        </w:rPr>
        <w:t>дыбысталады.</w:t>
      </w:r>
    </w:p>
    <w:p w:rsidR="0090366D" w:rsidRPr="0090366D" w:rsidRDefault="00344C17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Ертеде музыка аспаптарын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жұртқа хабар бергенде, аңшылар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құсты, аңды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үркіткенде, бақсылар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сарын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айтқанда, әскери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жорықтарда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ұран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салғанда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пайдаланған.</w:t>
      </w:r>
    </w:p>
    <w:p w:rsidR="007D326D" w:rsidRPr="0090366D" w:rsidRDefault="0090366D" w:rsidP="0090366D">
      <w:pPr>
        <w:spacing w:after="0" w:line="240" w:lineRule="auto"/>
        <w:ind w:firstLine="567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Б.</w:t>
      </w:r>
      <w:r w:rsidR="007D326D" w:rsidRPr="0090366D">
        <w:rPr>
          <w:sz w:val="20"/>
          <w:szCs w:val="20"/>
          <w:lang w:val="kk-KZ"/>
        </w:rPr>
        <w:t>Сарыбаев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қазақтын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ұлттық музыка аспаптарын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бірнеше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топқа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бөліп, төмендегідей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жіктейді.</w:t>
      </w:r>
    </w:p>
    <w:p w:rsidR="007D326D" w:rsidRPr="0090366D" w:rsidRDefault="007D326D" w:rsidP="0090366D">
      <w:pPr>
        <w:spacing w:after="0" w:line="240" w:lineRule="auto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I. Үрлеп</w:t>
      </w:r>
      <w:r w:rsidR="00763E72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тартылатындар, Тармақталуы:</w:t>
      </w:r>
    </w:p>
    <w:p w:rsidR="007D326D" w:rsidRPr="0090366D" w:rsidRDefault="007D326D" w:rsidP="0090366D">
      <w:pPr>
        <w:spacing w:after="0" w:line="240" w:lineRule="auto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1</w:t>
      </w:r>
      <w:r w:rsidR="0090366D" w:rsidRPr="0090366D">
        <w:rPr>
          <w:sz w:val="20"/>
          <w:szCs w:val="20"/>
          <w:lang w:val="kk-KZ"/>
        </w:rPr>
        <w:t xml:space="preserve">. Флейталық — сыбызғы, үшпелек, </w:t>
      </w:r>
      <w:r w:rsidRPr="0090366D">
        <w:rPr>
          <w:sz w:val="20"/>
          <w:szCs w:val="20"/>
          <w:lang w:val="kk-KZ"/>
        </w:rPr>
        <w:t>саз</w:t>
      </w:r>
      <w:r w:rsidR="000F312D" w:rsidRPr="0090366D">
        <w:rPr>
          <w:sz w:val="20"/>
          <w:szCs w:val="20"/>
          <w:lang w:val="kk-KZ"/>
        </w:rPr>
        <w:t xml:space="preserve"> </w:t>
      </w:r>
      <w:r w:rsidRPr="0090366D">
        <w:rPr>
          <w:sz w:val="20"/>
          <w:szCs w:val="20"/>
          <w:lang w:val="kk-KZ"/>
        </w:rPr>
        <w:t>сырнай, үскірік, тастауық, ысқыруық.</w:t>
      </w:r>
    </w:p>
    <w:p w:rsidR="007D326D" w:rsidRPr="0090366D" w:rsidRDefault="0090366D" w:rsidP="0090366D">
      <w:pPr>
        <w:spacing w:after="0" w:line="240" w:lineRule="auto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2.</w:t>
      </w:r>
      <w:r w:rsidR="007D326D" w:rsidRPr="0090366D">
        <w:rPr>
          <w:sz w:val="20"/>
          <w:szCs w:val="20"/>
          <w:lang w:val="kk-KZ"/>
        </w:rPr>
        <w:t xml:space="preserve"> Тростық — қамыс</w:t>
      </w:r>
      <w:r w:rsidR="000F312D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сырнай, қос</w:t>
      </w:r>
      <w:r w:rsidR="000F312D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сырнай, қауырсын</w:t>
      </w:r>
      <w:r w:rsidR="000F312D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сырнай.</w:t>
      </w:r>
    </w:p>
    <w:p w:rsidR="007D326D" w:rsidRPr="0090366D" w:rsidRDefault="0090366D" w:rsidP="0090366D">
      <w:pPr>
        <w:spacing w:after="0" w:line="240" w:lineRule="auto"/>
        <w:rPr>
          <w:sz w:val="20"/>
          <w:szCs w:val="20"/>
          <w:lang w:val="kk-KZ"/>
        </w:rPr>
      </w:pPr>
      <w:r w:rsidRPr="0090366D">
        <w:rPr>
          <w:sz w:val="20"/>
          <w:szCs w:val="20"/>
          <w:lang w:val="kk-KZ"/>
        </w:rPr>
        <w:t>3.</w:t>
      </w:r>
      <w:r w:rsidR="007D326D" w:rsidRPr="0090366D">
        <w:rPr>
          <w:sz w:val="20"/>
          <w:szCs w:val="20"/>
          <w:lang w:val="kk-KZ"/>
        </w:rPr>
        <w:t xml:space="preserve"> Мундштуктік — мүйіз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90366D">
        <w:rPr>
          <w:sz w:val="20"/>
          <w:szCs w:val="20"/>
          <w:lang w:val="kk-KZ"/>
        </w:rPr>
        <w:t>сырнай, ұран, бұғышақ, керней.</w:t>
      </w:r>
    </w:p>
    <w:p w:rsidR="007D326D" w:rsidRPr="0090366D" w:rsidRDefault="007D326D" w:rsidP="0090366D">
      <w:pPr>
        <w:spacing w:after="0" w:line="240" w:lineRule="auto"/>
        <w:rPr>
          <w:sz w:val="20"/>
          <w:szCs w:val="20"/>
        </w:rPr>
      </w:pPr>
      <w:r w:rsidRPr="0090366D">
        <w:rPr>
          <w:sz w:val="20"/>
          <w:szCs w:val="20"/>
        </w:rPr>
        <w:t xml:space="preserve">II. </w:t>
      </w:r>
      <w:proofErr w:type="spellStart"/>
      <w:r w:rsidRPr="0090366D">
        <w:rPr>
          <w:sz w:val="20"/>
          <w:szCs w:val="20"/>
        </w:rPr>
        <w:t>Ішекті</w:t>
      </w:r>
      <w:proofErr w:type="spellEnd"/>
      <w:r w:rsidRPr="0090366D">
        <w:rPr>
          <w:sz w:val="20"/>
          <w:szCs w:val="20"/>
        </w:rPr>
        <w:t xml:space="preserve">. </w:t>
      </w:r>
      <w:proofErr w:type="spellStart"/>
      <w:r w:rsidRPr="0090366D">
        <w:rPr>
          <w:sz w:val="20"/>
          <w:szCs w:val="20"/>
        </w:rPr>
        <w:t>Тармақталуы</w:t>
      </w:r>
      <w:proofErr w:type="spellEnd"/>
      <w:r w:rsidRPr="0090366D">
        <w:rPr>
          <w:sz w:val="20"/>
          <w:szCs w:val="20"/>
        </w:rPr>
        <w:t>:</w:t>
      </w:r>
    </w:p>
    <w:p w:rsidR="007D326D" w:rsidRPr="0090366D" w:rsidRDefault="007D326D" w:rsidP="0090366D">
      <w:pPr>
        <w:spacing w:after="0" w:line="240" w:lineRule="auto"/>
        <w:rPr>
          <w:sz w:val="20"/>
          <w:szCs w:val="20"/>
        </w:rPr>
      </w:pPr>
      <w:r w:rsidRPr="0090366D">
        <w:rPr>
          <w:sz w:val="20"/>
          <w:szCs w:val="20"/>
        </w:rPr>
        <w:t xml:space="preserve">1. </w:t>
      </w:r>
      <w:proofErr w:type="spellStart"/>
      <w:r w:rsidRPr="0090366D">
        <w:rPr>
          <w:sz w:val="20"/>
          <w:szCs w:val="20"/>
        </w:rPr>
        <w:t>Шерті</w:t>
      </w:r>
      <w:proofErr w:type="gramStart"/>
      <w:r w:rsidRPr="0090366D">
        <w:rPr>
          <w:sz w:val="20"/>
          <w:szCs w:val="20"/>
        </w:rPr>
        <w:t>п</w:t>
      </w:r>
      <w:proofErr w:type="spellEnd"/>
      <w:proofErr w:type="gram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ойналатын</w:t>
      </w:r>
      <w:proofErr w:type="spellEnd"/>
      <w:r w:rsidRPr="0090366D">
        <w:rPr>
          <w:sz w:val="20"/>
          <w:szCs w:val="20"/>
        </w:rPr>
        <w:t xml:space="preserve"> — </w:t>
      </w:r>
      <w:proofErr w:type="spellStart"/>
      <w:r w:rsidRPr="0090366D">
        <w:rPr>
          <w:sz w:val="20"/>
          <w:szCs w:val="20"/>
        </w:rPr>
        <w:t>жетіген</w:t>
      </w:r>
      <w:proofErr w:type="spellEnd"/>
      <w:r w:rsidRPr="0090366D">
        <w:rPr>
          <w:sz w:val="20"/>
          <w:szCs w:val="20"/>
        </w:rPr>
        <w:t xml:space="preserve">, </w:t>
      </w:r>
      <w:proofErr w:type="spellStart"/>
      <w:r w:rsidRPr="0090366D">
        <w:rPr>
          <w:sz w:val="20"/>
          <w:szCs w:val="20"/>
        </w:rPr>
        <w:t>шертер</w:t>
      </w:r>
      <w:proofErr w:type="spellEnd"/>
      <w:r w:rsidRPr="0090366D">
        <w:rPr>
          <w:sz w:val="20"/>
          <w:szCs w:val="20"/>
        </w:rPr>
        <w:t xml:space="preserve">, </w:t>
      </w:r>
      <w:proofErr w:type="spellStart"/>
      <w:r w:rsidRPr="0090366D">
        <w:rPr>
          <w:sz w:val="20"/>
          <w:szCs w:val="20"/>
        </w:rPr>
        <w:t>домбыра</w:t>
      </w:r>
      <w:proofErr w:type="spellEnd"/>
      <w:r w:rsidRPr="0090366D">
        <w:rPr>
          <w:sz w:val="20"/>
          <w:szCs w:val="20"/>
        </w:rPr>
        <w:t>.</w:t>
      </w:r>
    </w:p>
    <w:p w:rsidR="007D326D" w:rsidRPr="0090366D" w:rsidRDefault="007D326D" w:rsidP="0090366D">
      <w:pPr>
        <w:spacing w:after="0" w:line="240" w:lineRule="auto"/>
        <w:rPr>
          <w:sz w:val="20"/>
          <w:szCs w:val="20"/>
        </w:rPr>
      </w:pPr>
      <w:r w:rsidRPr="0090366D">
        <w:rPr>
          <w:sz w:val="20"/>
          <w:szCs w:val="20"/>
        </w:rPr>
        <w:t xml:space="preserve">2. </w:t>
      </w:r>
      <w:proofErr w:type="spellStart"/>
      <w:r w:rsidRPr="0090366D">
        <w:rPr>
          <w:sz w:val="20"/>
          <w:szCs w:val="20"/>
        </w:rPr>
        <w:t>Қияқпен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ойналатын</w:t>
      </w:r>
      <w:proofErr w:type="spellEnd"/>
      <w:r w:rsidRPr="0090366D">
        <w:rPr>
          <w:sz w:val="20"/>
          <w:szCs w:val="20"/>
        </w:rPr>
        <w:t xml:space="preserve"> — </w:t>
      </w:r>
      <w:proofErr w:type="spellStart"/>
      <w:r w:rsidRPr="0090366D">
        <w:rPr>
          <w:sz w:val="20"/>
          <w:szCs w:val="20"/>
        </w:rPr>
        <w:t>қылқобыз</w:t>
      </w:r>
      <w:proofErr w:type="spellEnd"/>
      <w:r w:rsidRPr="0090366D">
        <w:rPr>
          <w:sz w:val="20"/>
          <w:szCs w:val="20"/>
        </w:rPr>
        <w:t>.</w:t>
      </w:r>
    </w:p>
    <w:p w:rsidR="007D326D" w:rsidRPr="004F58F0" w:rsidRDefault="0090366D" w:rsidP="0090366D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III. </w:t>
      </w:r>
      <w:proofErr w:type="spellStart"/>
      <w:r>
        <w:rPr>
          <w:sz w:val="20"/>
          <w:szCs w:val="20"/>
        </w:rPr>
        <w:t>Мембраналы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kk-KZ"/>
        </w:rPr>
        <w:t xml:space="preserve"> </w:t>
      </w:r>
      <w:r w:rsidR="007D326D" w:rsidRPr="004F58F0">
        <w:rPr>
          <w:sz w:val="20"/>
          <w:szCs w:val="20"/>
          <w:lang w:val="kk-KZ"/>
        </w:rPr>
        <w:t>Ұрып</w:t>
      </w:r>
      <w:r w:rsidR="00763E72" w:rsidRPr="0090366D">
        <w:rPr>
          <w:sz w:val="20"/>
          <w:szCs w:val="20"/>
          <w:lang w:val="kk-KZ"/>
        </w:rPr>
        <w:t xml:space="preserve"> </w:t>
      </w:r>
      <w:r w:rsidR="007D326D" w:rsidRPr="004F58F0">
        <w:rPr>
          <w:sz w:val="20"/>
          <w:szCs w:val="20"/>
          <w:lang w:val="kk-KZ"/>
        </w:rPr>
        <w:t>ойналатын — даңғыра. кепшік, дабыл, дудыға, дауылпаз, шыңдауыл.</w:t>
      </w:r>
    </w:p>
    <w:p w:rsidR="007D326D" w:rsidRPr="0090366D" w:rsidRDefault="007D326D" w:rsidP="0090366D">
      <w:pPr>
        <w:spacing w:after="0" w:line="240" w:lineRule="auto"/>
        <w:rPr>
          <w:sz w:val="20"/>
          <w:szCs w:val="20"/>
        </w:rPr>
      </w:pPr>
      <w:r w:rsidRPr="0090366D">
        <w:rPr>
          <w:sz w:val="20"/>
          <w:szCs w:val="20"/>
        </w:rPr>
        <w:t>I</w:t>
      </w:r>
      <w:r w:rsidR="0090366D" w:rsidRPr="0090366D">
        <w:rPr>
          <w:sz w:val="20"/>
          <w:szCs w:val="20"/>
        </w:rPr>
        <w:t>V.</w:t>
      </w:r>
      <w:r w:rsidRPr="0090366D">
        <w:rPr>
          <w:sz w:val="20"/>
          <w:szCs w:val="20"/>
        </w:rPr>
        <w:t xml:space="preserve"> </w:t>
      </w:r>
      <w:proofErr w:type="spellStart"/>
      <w:r w:rsidRPr="0090366D">
        <w:rPr>
          <w:sz w:val="20"/>
          <w:szCs w:val="20"/>
        </w:rPr>
        <w:t>Сым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="0090366D">
        <w:rPr>
          <w:sz w:val="20"/>
          <w:szCs w:val="20"/>
        </w:rPr>
        <w:t>тілшелі</w:t>
      </w:r>
      <w:proofErr w:type="spellEnd"/>
      <w:r w:rsidR="0090366D">
        <w:rPr>
          <w:sz w:val="20"/>
          <w:szCs w:val="20"/>
        </w:rPr>
        <w:t>:</w:t>
      </w:r>
      <w:r w:rsidR="0090366D">
        <w:rPr>
          <w:sz w:val="20"/>
          <w:szCs w:val="20"/>
          <w:lang w:val="kk-KZ"/>
        </w:rPr>
        <w:t xml:space="preserve"> Ш</w:t>
      </w:r>
      <w:proofErr w:type="spellStart"/>
      <w:r w:rsidRPr="0090366D">
        <w:rPr>
          <w:sz w:val="20"/>
          <w:szCs w:val="20"/>
        </w:rPr>
        <w:t>аңқобыз</w:t>
      </w:r>
      <w:proofErr w:type="spellEnd"/>
      <w:r w:rsidRPr="0090366D">
        <w:rPr>
          <w:sz w:val="20"/>
          <w:szCs w:val="20"/>
        </w:rPr>
        <w:t>.</w:t>
      </w:r>
    </w:p>
    <w:p w:rsidR="007D326D" w:rsidRPr="0090366D" w:rsidRDefault="0090366D" w:rsidP="0090366D">
      <w:pPr>
        <w:spacing w:after="0" w:line="240" w:lineRule="auto"/>
        <w:rPr>
          <w:sz w:val="20"/>
          <w:szCs w:val="20"/>
        </w:rPr>
      </w:pPr>
      <w:r w:rsidRPr="0090366D">
        <w:rPr>
          <w:sz w:val="20"/>
          <w:szCs w:val="20"/>
        </w:rPr>
        <w:t>V.</w:t>
      </w:r>
      <w:r w:rsidRPr="0090366D">
        <w:rPr>
          <w:sz w:val="20"/>
          <w:szCs w:val="20"/>
          <w:lang w:val="kk-KZ"/>
        </w:rPr>
        <w:t xml:space="preserve"> </w:t>
      </w:r>
      <w:proofErr w:type="spellStart"/>
      <w:r w:rsidR="007D326D" w:rsidRPr="0090366D">
        <w:rPr>
          <w:sz w:val="20"/>
          <w:szCs w:val="20"/>
        </w:rPr>
        <w:t>Сілкі</w:t>
      </w:r>
      <w:proofErr w:type="gramStart"/>
      <w:r w:rsidR="007D326D" w:rsidRPr="0090366D">
        <w:rPr>
          <w:sz w:val="20"/>
          <w:szCs w:val="20"/>
        </w:rPr>
        <w:t>п</w:t>
      </w:r>
      <w:proofErr w:type="spellEnd"/>
      <w:proofErr w:type="gram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ойналатындар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  <w:lang w:val="kk-KZ"/>
        </w:rPr>
        <w:t xml:space="preserve"> А</w:t>
      </w:r>
      <w:proofErr w:type="spellStart"/>
      <w:r w:rsidR="007D326D" w:rsidRPr="0090366D">
        <w:rPr>
          <w:sz w:val="20"/>
          <w:szCs w:val="20"/>
        </w:rPr>
        <w:t>сатаяқ</w:t>
      </w:r>
      <w:proofErr w:type="spellEnd"/>
      <w:r w:rsidR="007D326D" w:rsidRPr="0090366D">
        <w:rPr>
          <w:sz w:val="20"/>
          <w:szCs w:val="20"/>
        </w:rPr>
        <w:t xml:space="preserve">, </w:t>
      </w:r>
      <w:proofErr w:type="spellStart"/>
      <w:r w:rsidR="007D326D" w:rsidRPr="0090366D">
        <w:rPr>
          <w:sz w:val="20"/>
          <w:szCs w:val="20"/>
        </w:rPr>
        <w:t>шың</w:t>
      </w:r>
      <w:proofErr w:type="spellEnd"/>
      <w:r w:rsidR="007D326D" w:rsidRPr="0090366D">
        <w:rPr>
          <w:sz w:val="20"/>
          <w:szCs w:val="20"/>
        </w:rPr>
        <w:t xml:space="preserve">, </w:t>
      </w:r>
      <w:proofErr w:type="spellStart"/>
      <w:r w:rsidR="007D326D" w:rsidRPr="0090366D">
        <w:rPr>
          <w:sz w:val="20"/>
          <w:szCs w:val="20"/>
        </w:rPr>
        <w:t>сылдырмақты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="007D326D" w:rsidRPr="0090366D">
        <w:rPr>
          <w:sz w:val="20"/>
          <w:szCs w:val="20"/>
        </w:rPr>
        <w:t>қамшы</w:t>
      </w:r>
      <w:proofErr w:type="spellEnd"/>
      <w:r w:rsidR="007D326D" w:rsidRPr="0090366D">
        <w:rPr>
          <w:sz w:val="20"/>
          <w:szCs w:val="20"/>
        </w:rPr>
        <w:t xml:space="preserve">, </w:t>
      </w:r>
      <w:proofErr w:type="spellStart"/>
      <w:r w:rsidR="007D326D" w:rsidRPr="0090366D">
        <w:rPr>
          <w:sz w:val="20"/>
          <w:szCs w:val="20"/>
        </w:rPr>
        <w:t>қоңырау</w:t>
      </w:r>
      <w:proofErr w:type="spellEnd"/>
      <w:r w:rsidR="007D326D" w:rsidRPr="0090366D">
        <w:rPr>
          <w:sz w:val="20"/>
          <w:szCs w:val="20"/>
        </w:rPr>
        <w:t>.</w:t>
      </w:r>
    </w:p>
    <w:p w:rsidR="005F38F6" w:rsidRPr="0090366D" w:rsidRDefault="005F38F6" w:rsidP="0090366D">
      <w:pPr>
        <w:spacing w:after="0" w:line="240" w:lineRule="auto"/>
        <w:rPr>
          <w:sz w:val="20"/>
          <w:szCs w:val="20"/>
        </w:rPr>
      </w:pPr>
      <w:proofErr w:type="spellStart"/>
      <w:r w:rsidRPr="0090366D">
        <w:rPr>
          <w:sz w:val="20"/>
          <w:szCs w:val="20"/>
        </w:rPr>
        <w:t>Қазақтың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музыкалық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аспаптары</w:t>
      </w:r>
      <w:proofErr w:type="spellEnd"/>
      <w:r w:rsidRPr="0090366D">
        <w:rPr>
          <w:sz w:val="20"/>
          <w:szCs w:val="20"/>
        </w:rPr>
        <w:t xml:space="preserve"> — </w:t>
      </w:r>
      <w:proofErr w:type="spellStart"/>
      <w:r w:rsidRPr="0090366D">
        <w:rPr>
          <w:sz w:val="20"/>
          <w:szCs w:val="20"/>
        </w:rPr>
        <w:t>ғасырлар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бойы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ұрпақтан-ұрпаққа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мирас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болып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келе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жатқан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мәдени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мұра</w:t>
      </w:r>
      <w:proofErr w:type="spellEnd"/>
      <w:r w:rsidRPr="0090366D">
        <w:rPr>
          <w:sz w:val="20"/>
          <w:szCs w:val="20"/>
        </w:rPr>
        <w:t xml:space="preserve">. </w:t>
      </w:r>
      <w:proofErr w:type="spellStart"/>
      <w:r w:rsidRPr="0090366D">
        <w:rPr>
          <w:sz w:val="20"/>
          <w:szCs w:val="20"/>
        </w:rPr>
        <w:t>Қазақтың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музыкалық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аспаптарының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өзіне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тән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ү</w:t>
      </w:r>
      <w:proofErr w:type="gramStart"/>
      <w:r w:rsidRPr="0090366D">
        <w:rPr>
          <w:sz w:val="20"/>
          <w:szCs w:val="20"/>
        </w:rPr>
        <w:t>н</w:t>
      </w:r>
      <w:proofErr w:type="gramEnd"/>
      <w:r w:rsidRPr="0090366D">
        <w:rPr>
          <w:sz w:val="20"/>
          <w:szCs w:val="20"/>
        </w:rPr>
        <w:t>і</w:t>
      </w:r>
      <w:proofErr w:type="spellEnd"/>
      <w:r w:rsidRPr="0090366D">
        <w:rPr>
          <w:sz w:val="20"/>
          <w:szCs w:val="20"/>
        </w:rPr>
        <w:t xml:space="preserve"> (</w:t>
      </w:r>
      <w:proofErr w:type="spellStart"/>
      <w:r w:rsidRPr="0090366D">
        <w:rPr>
          <w:sz w:val="20"/>
          <w:szCs w:val="20"/>
        </w:rPr>
        <w:t>әуенділігі</w:t>
      </w:r>
      <w:proofErr w:type="spellEnd"/>
      <w:r w:rsidRPr="0090366D">
        <w:rPr>
          <w:sz w:val="20"/>
          <w:szCs w:val="20"/>
        </w:rPr>
        <w:t xml:space="preserve"> мен </w:t>
      </w:r>
      <w:proofErr w:type="spellStart"/>
      <w:r w:rsidRPr="0090366D">
        <w:rPr>
          <w:sz w:val="20"/>
          <w:szCs w:val="20"/>
        </w:rPr>
        <w:t>саздылығы</w:t>
      </w:r>
      <w:proofErr w:type="spellEnd"/>
      <w:r w:rsidRPr="0090366D">
        <w:rPr>
          <w:sz w:val="20"/>
          <w:szCs w:val="20"/>
        </w:rPr>
        <w:t xml:space="preserve">), </w:t>
      </w:r>
      <w:proofErr w:type="spellStart"/>
      <w:r w:rsidRPr="0090366D">
        <w:rPr>
          <w:sz w:val="20"/>
          <w:szCs w:val="20"/>
        </w:rPr>
        <w:t>орындаушылық</w:t>
      </w:r>
      <w:proofErr w:type="spellEnd"/>
      <w:r w:rsidR="00763E72" w:rsidRPr="0090366D">
        <w:rPr>
          <w:sz w:val="20"/>
          <w:szCs w:val="20"/>
          <w:lang w:val="kk-KZ"/>
        </w:rPr>
        <w:t xml:space="preserve"> </w:t>
      </w:r>
      <w:proofErr w:type="spellStart"/>
      <w:r w:rsidRPr="0090366D">
        <w:rPr>
          <w:sz w:val="20"/>
          <w:szCs w:val="20"/>
        </w:rPr>
        <w:t>дәстүрі</w:t>
      </w:r>
      <w:proofErr w:type="spellEnd"/>
      <w:r w:rsidRPr="0090366D">
        <w:rPr>
          <w:sz w:val="20"/>
          <w:szCs w:val="20"/>
        </w:rPr>
        <w:t xml:space="preserve"> бар</w:t>
      </w:r>
      <w:r w:rsidR="005B01D4" w:rsidRPr="0090366D">
        <w:rPr>
          <w:sz w:val="20"/>
          <w:szCs w:val="20"/>
        </w:rPr>
        <w:t>.</w:t>
      </w:r>
    </w:p>
    <w:sectPr w:rsidR="005F38F6" w:rsidRPr="0090366D" w:rsidSect="000B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39BB"/>
    <w:multiLevelType w:val="multilevel"/>
    <w:tmpl w:val="D5BA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241A"/>
    <w:rsid w:val="000B4679"/>
    <w:rsid w:val="000F312D"/>
    <w:rsid w:val="001209D1"/>
    <w:rsid w:val="001D4DE5"/>
    <w:rsid w:val="00344C17"/>
    <w:rsid w:val="00384D72"/>
    <w:rsid w:val="004245BF"/>
    <w:rsid w:val="004D241A"/>
    <w:rsid w:val="004F58F0"/>
    <w:rsid w:val="005B01D4"/>
    <w:rsid w:val="005F38F6"/>
    <w:rsid w:val="00763E72"/>
    <w:rsid w:val="00797221"/>
    <w:rsid w:val="007D326D"/>
    <w:rsid w:val="008D46BB"/>
    <w:rsid w:val="0090366D"/>
    <w:rsid w:val="00905635"/>
    <w:rsid w:val="009C0572"/>
    <w:rsid w:val="00AA54BD"/>
    <w:rsid w:val="00B53CD4"/>
    <w:rsid w:val="00BB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9"/>
  </w:style>
  <w:style w:type="paragraph" w:styleId="1">
    <w:name w:val="heading 1"/>
    <w:basedOn w:val="a"/>
    <w:next w:val="a"/>
    <w:link w:val="10"/>
    <w:uiPriority w:val="9"/>
    <w:qFormat/>
    <w:rsid w:val="009C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C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C1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32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563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C05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C0572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a6">
    <w:name w:val="No Spacing"/>
    <w:uiPriority w:val="1"/>
    <w:qFormat/>
    <w:rsid w:val="009C0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TechnoKZ</dc:creator>
  <cp:keywords/>
  <dc:description/>
  <cp:lastModifiedBy>Пользователь Windows</cp:lastModifiedBy>
  <cp:revision>25</cp:revision>
  <dcterms:created xsi:type="dcterms:W3CDTF">2024-05-13T14:02:00Z</dcterms:created>
  <dcterms:modified xsi:type="dcterms:W3CDTF">2024-05-31T09:22:00Z</dcterms:modified>
</cp:coreProperties>
</file>